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E5" w:rsidRDefault="007E69E5" w:rsidP="007E69E5">
      <w:pPr>
        <w:rPr>
          <w:b/>
        </w:rPr>
      </w:pPr>
      <w:r w:rsidRPr="0048597B">
        <w:rPr>
          <w:b/>
        </w:rPr>
        <w:t>COLLEGE ASSOCIATION MEETING</w:t>
      </w:r>
    </w:p>
    <w:p w:rsidR="007E69E5" w:rsidRPr="0048597B" w:rsidRDefault="007E69E5" w:rsidP="007E69E5">
      <w:pPr>
        <w:rPr>
          <w:b/>
        </w:rPr>
      </w:pPr>
    </w:p>
    <w:p w:rsidR="007E69E5" w:rsidRDefault="007E69E5" w:rsidP="007E69E5">
      <w:pPr>
        <w:rPr>
          <w:b/>
        </w:rPr>
      </w:pPr>
      <w:r>
        <w:rPr>
          <w:b/>
        </w:rPr>
        <w:t>March 2</w:t>
      </w:r>
      <w:r w:rsidRPr="0048597B">
        <w:rPr>
          <w:b/>
        </w:rPr>
        <w:t>, 2011</w:t>
      </w:r>
    </w:p>
    <w:p w:rsidR="007E69E5" w:rsidRPr="0048597B" w:rsidRDefault="007E69E5" w:rsidP="007E69E5">
      <w:pPr>
        <w:rPr>
          <w:b/>
        </w:rPr>
      </w:pPr>
    </w:p>
    <w:p w:rsidR="007E69E5" w:rsidRDefault="007E69E5" w:rsidP="007E69E5">
      <w:r>
        <w:t>Members Present: Eija Ayravainen (chair), Tatyana Gleyzer, Robbie Hassel, Min Jeong Kim, Amanda Tang, Teneia Wooten, Jessica Zannicos, Clay Williams, and David Wexler, Jason Young</w:t>
      </w:r>
      <w:r w:rsidRPr="006B62D5">
        <w:t>, Michael</w:t>
      </w:r>
      <w:r>
        <w:t xml:space="preserve"> Schliefer</w:t>
      </w:r>
    </w:p>
    <w:p w:rsidR="007E69E5" w:rsidRDefault="007E69E5" w:rsidP="007E69E5">
      <w:pPr>
        <w:ind w:left="1440" w:hanging="1440"/>
      </w:pPr>
    </w:p>
    <w:p w:rsidR="007E69E5" w:rsidRDefault="007E69E5" w:rsidP="007E69E5">
      <w:pPr>
        <w:ind w:left="1440" w:hanging="1440"/>
      </w:pPr>
      <w:r>
        <w:t>Nicole Hector –Hutchinson non-voting representative of the College Association Office</w:t>
      </w:r>
    </w:p>
    <w:p w:rsidR="007E69E5" w:rsidRDefault="007E69E5" w:rsidP="007E69E5">
      <w:pPr>
        <w:ind w:left="1440" w:hanging="1440"/>
      </w:pPr>
    </w:p>
    <w:p w:rsidR="007E69E5" w:rsidRDefault="007E69E5" w:rsidP="007E69E5">
      <w:pPr>
        <w:ind w:left="1440" w:hanging="1440"/>
      </w:pPr>
      <w:r>
        <w:t>Eunice Lewis Brooms – Non- Voting Member</w:t>
      </w:r>
    </w:p>
    <w:p w:rsidR="007E69E5" w:rsidRDefault="007E69E5" w:rsidP="007E69E5">
      <w:pPr>
        <w:tabs>
          <w:tab w:val="left" w:pos="0"/>
        </w:tabs>
      </w:pPr>
    </w:p>
    <w:p w:rsidR="007E69E5" w:rsidRDefault="007E69E5" w:rsidP="007E69E5"/>
    <w:p w:rsidR="007E69E5" w:rsidRDefault="007E69E5" w:rsidP="007E69E5">
      <w:pPr>
        <w:pStyle w:val="Heading1"/>
        <w:numPr>
          <w:ilvl w:val="0"/>
          <w:numId w:val="2"/>
        </w:numPr>
        <w:rPr>
          <w:b w:val="0"/>
          <w:sz w:val="24"/>
          <w:szCs w:val="24"/>
        </w:rPr>
      </w:pPr>
      <w:r w:rsidRPr="00960E9F">
        <w:t>Approval of Minutes</w:t>
      </w:r>
      <w:r>
        <w:t xml:space="preserve"> – </w:t>
      </w:r>
      <w:r w:rsidRPr="006B62D5">
        <w:rPr>
          <w:b w:val="0"/>
          <w:sz w:val="24"/>
          <w:szCs w:val="24"/>
        </w:rPr>
        <w:t>February16</w:t>
      </w:r>
      <w:r>
        <w:rPr>
          <w:b w:val="0"/>
          <w:sz w:val="24"/>
          <w:szCs w:val="24"/>
        </w:rPr>
        <w:t>, 2011</w:t>
      </w:r>
      <w:r w:rsidRPr="005A2924">
        <w:rPr>
          <w:b w:val="0"/>
          <w:sz w:val="24"/>
          <w:szCs w:val="24"/>
        </w:rPr>
        <w:t xml:space="preserve"> – unanimously approved </w:t>
      </w:r>
    </w:p>
    <w:p w:rsidR="007E69E5" w:rsidRPr="00447DBC" w:rsidRDefault="007E69E5" w:rsidP="007E69E5">
      <w:pPr>
        <w:ind w:left="1080"/>
      </w:pPr>
      <w:r>
        <w:t>Motion to correct minutes -</w:t>
      </w:r>
      <w:r w:rsidRPr="006B62D5">
        <w:t xml:space="preserve"> </w:t>
      </w:r>
      <w:r>
        <w:t>Michael Schliefer was present at last meeting and Prof Jason Young give is proxy</w:t>
      </w:r>
      <w:r w:rsidRPr="006B62D5">
        <w:t xml:space="preserve"> </w:t>
      </w:r>
      <w:r>
        <w:t xml:space="preserve">Eija Ayravainen, the motion was unanimously approved. </w:t>
      </w:r>
    </w:p>
    <w:p w:rsidR="007E69E5" w:rsidRPr="00392319" w:rsidRDefault="007E69E5" w:rsidP="007E69E5">
      <w:pPr>
        <w:pStyle w:val="ListParagraph"/>
        <w:ind w:left="1080"/>
      </w:pPr>
    </w:p>
    <w:p w:rsidR="007E69E5" w:rsidRPr="009D659B" w:rsidRDefault="007E69E5" w:rsidP="007E69E5">
      <w:pPr>
        <w:numPr>
          <w:ilvl w:val="0"/>
          <w:numId w:val="1"/>
        </w:numPr>
        <w:rPr>
          <w:b/>
          <w:sz w:val="32"/>
          <w:szCs w:val="32"/>
        </w:rPr>
      </w:pPr>
      <w:r w:rsidRPr="00391100">
        <w:rPr>
          <w:b/>
          <w:sz w:val="32"/>
          <w:szCs w:val="32"/>
        </w:rPr>
        <w:t>Budgets</w:t>
      </w:r>
    </w:p>
    <w:p w:rsidR="007E69E5" w:rsidRDefault="007E69E5" w:rsidP="007E69E5">
      <w:pPr>
        <w:ind w:left="360" w:firstLine="720"/>
        <w:jc w:val="both"/>
        <w:rPr>
          <w:b/>
          <w:i/>
        </w:rPr>
      </w:pPr>
      <w:r>
        <w:rPr>
          <w:b/>
          <w:i/>
        </w:rPr>
        <w:t>EARMARK</w:t>
      </w:r>
    </w:p>
    <w:p w:rsidR="007E69E5" w:rsidRDefault="007E69E5" w:rsidP="007E69E5">
      <w:pPr>
        <w:ind w:left="1080"/>
        <w:jc w:val="both"/>
      </w:pPr>
      <w:r>
        <w:t>Counseling &amp; Wellness Services</w:t>
      </w:r>
      <w:r>
        <w:tab/>
      </w:r>
      <w:r>
        <w:tab/>
        <w:t xml:space="preserve"> 3374.69</w:t>
      </w:r>
      <w:r>
        <w:tab/>
        <w:t xml:space="preserve">unanimously approved </w:t>
      </w:r>
      <w:r>
        <w:tab/>
      </w:r>
    </w:p>
    <w:p w:rsidR="007E69E5" w:rsidRDefault="007E69E5" w:rsidP="007E69E5">
      <w:pPr>
        <w:ind w:left="1080"/>
        <w:jc w:val="both"/>
      </w:pPr>
      <w:r>
        <w:t>Student Activities</w:t>
      </w:r>
      <w:r>
        <w:tab/>
        <w:t xml:space="preserve">  </w:t>
      </w:r>
      <w:r>
        <w:tab/>
      </w:r>
      <w:r>
        <w:tab/>
      </w:r>
      <w:r w:rsidR="00E30F86">
        <w:tab/>
      </w:r>
      <w:r w:rsidR="009578CE">
        <w:t xml:space="preserve"> </w:t>
      </w:r>
      <w:r>
        <w:t>3347.99</w:t>
      </w:r>
      <w:r>
        <w:tab/>
        <w:t>unanimously approved</w:t>
      </w:r>
    </w:p>
    <w:p w:rsidR="007E69E5" w:rsidRDefault="007E69E5" w:rsidP="007E69E5">
      <w:pPr>
        <w:ind w:left="360" w:firstLine="720"/>
        <w:jc w:val="both"/>
      </w:pPr>
    </w:p>
    <w:p w:rsidR="007E69E5" w:rsidRDefault="007E69E5" w:rsidP="007E69E5">
      <w:pPr>
        <w:ind w:left="360" w:firstLine="720"/>
        <w:jc w:val="both"/>
      </w:pPr>
      <w:r>
        <w:t>GSA Clubs</w:t>
      </w:r>
      <w:r>
        <w:tab/>
      </w:r>
    </w:p>
    <w:p w:rsidR="007E69E5" w:rsidRDefault="007E69E5" w:rsidP="007E69E5">
      <w:pPr>
        <w:ind w:left="360" w:firstLine="720"/>
        <w:jc w:val="both"/>
      </w:pPr>
    </w:p>
    <w:p w:rsidR="007E69E5" w:rsidRDefault="007E69E5" w:rsidP="007E69E5">
      <w:pPr>
        <w:ind w:left="360" w:firstLine="720"/>
        <w:jc w:val="both"/>
      </w:pPr>
      <w:r>
        <w:t>Performing Arts</w:t>
      </w:r>
      <w:r>
        <w:tab/>
        <w:t>Clubs</w:t>
      </w:r>
      <w:r>
        <w:tab/>
      </w:r>
    </w:p>
    <w:p w:rsidR="007E69E5" w:rsidRDefault="007E69E5" w:rsidP="007E69E5">
      <w:pPr>
        <w:ind w:left="360" w:firstLine="720"/>
        <w:jc w:val="both"/>
      </w:pPr>
    </w:p>
    <w:p w:rsidR="007E69E5" w:rsidRDefault="007E69E5" w:rsidP="007E69E5">
      <w:pPr>
        <w:ind w:left="360" w:firstLine="720"/>
        <w:jc w:val="both"/>
      </w:pPr>
      <w:r>
        <w:t>Publications</w:t>
      </w:r>
      <w:r>
        <w:tab/>
      </w:r>
    </w:p>
    <w:p w:rsidR="007E69E5" w:rsidRDefault="007E69E5" w:rsidP="007E69E5">
      <w:pPr>
        <w:ind w:left="360" w:firstLine="720"/>
        <w:jc w:val="both"/>
      </w:pPr>
    </w:p>
    <w:p w:rsidR="007E69E5" w:rsidRPr="00CE75D8" w:rsidRDefault="007E69E5" w:rsidP="007E69E5">
      <w:pPr>
        <w:ind w:left="360" w:firstLine="720"/>
        <w:jc w:val="both"/>
        <w:rPr>
          <w:b/>
          <w:i/>
        </w:rPr>
      </w:pPr>
      <w:r w:rsidRPr="00CE75D8">
        <w:rPr>
          <w:b/>
          <w:i/>
        </w:rPr>
        <w:t>USG Clubs</w:t>
      </w:r>
      <w:r>
        <w:rPr>
          <w:b/>
          <w:i/>
        </w:rPr>
        <w:tab/>
      </w:r>
      <w:r>
        <w:rPr>
          <w:b/>
          <w:i/>
        </w:rPr>
        <w:tab/>
      </w:r>
      <w:r>
        <w:rPr>
          <w:b/>
          <w:i/>
        </w:rPr>
        <w:tab/>
      </w:r>
      <w:r>
        <w:rPr>
          <w:b/>
          <w:i/>
        </w:rPr>
        <w:tab/>
      </w:r>
      <w:r>
        <w:rPr>
          <w:b/>
          <w:i/>
        </w:rPr>
        <w:tab/>
      </w:r>
      <w:r>
        <w:rPr>
          <w:b/>
          <w:i/>
        </w:rPr>
        <w:tab/>
      </w:r>
      <w:r>
        <w:rPr>
          <w:b/>
          <w:i/>
        </w:rPr>
        <w:tab/>
      </w:r>
      <w:r>
        <w:rPr>
          <w:b/>
          <w:i/>
        </w:rPr>
        <w:tab/>
      </w:r>
    </w:p>
    <w:p w:rsidR="007E69E5" w:rsidRDefault="007E69E5" w:rsidP="007E69E5">
      <w:pPr>
        <w:ind w:left="1080"/>
        <w:jc w:val="both"/>
      </w:pPr>
      <w:r>
        <w:t>Music of the Symphony Club</w:t>
      </w:r>
      <w:r>
        <w:tab/>
      </w:r>
      <w:r>
        <w:tab/>
        <w:t>$1,500.00</w:t>
      </w:r>
      <w:r>
        <w:tab/>
        <w:t>unanimously approved</w:t>
      </w:r>
      <w:r>
        <w:tab/>
      </w:r>
    </w:p>
    <w:p w:rsidR="007E69E5" w:rsidRDefault="007E69E5" w:rsidP="007E69E5">
      <w:pPr>
        <w:ind w:left="360" w:firstLine="720"/>
        <w:jc w:val="both"/>
      </w:pPr>
      <w:r>
        <w:t>Students for Justice in Palestine</w:t>
      </w:r>
      <w:r>
        <w:tab/>
      </w:r>
      <w:r w:rsidR="00E30F86">
        <w:tab/>
      </w:r>
      <w:r>
        <w:t>$1,500.00</w:t>
      </w:r>
      <w:r>
        <w:tab/>
        <w:t>unanimously</w:t>
      </w:r>
    </w:p>
    <w:p w:rsidR="007E69E5" w:rsidRDefault="007E69E5" w:rsidP="007E69E5">
      <w:pPr>
        <w:ind w:left="360" w:firstLine="720"/>
        <w:jc w:val="both"/>
      </w:pPr>
      <w:r>
        <w:t>approved</w:t>
      </w:r>
    </w:p>
    <w:p w:rsidR="007E69E5" w:rsidRDefault="007E69E5" w:rsidP="007E69E5">
      <w:pPr>
        <w:ind w:left="1080"/>
        <w:jc w:val="both"/>
      </w:pPr>
      <w:r>
        <w:t>Float</w:t>
      </w:r>
      <w:r>
        <w:tab/>
      </w:r>
      <w:r>
        <w:tab/>
      </w:r>
      <w:r>
        <w:tab/>
      </w:r>
      <w:r>
        <w:tab/>
      </w:r>
      <w:r>
        <w:tab/>
        <w:t>$1,113.00</w:t>
      </w:r>
      <w:r>
        <w:tab/>
        <w:t>unanimously approved</w:t>
      </w:r>
    </w:p>
    <w:p w:rsidR="007E69E5" w:rsidRDefault="007E69E5" w:rsidP="007E69E5">
      <w:pPr>
        <w:ind w:left="360" w:firstLine="720"/>
        <w:jc w:val="both"/>
      </w:pPr>
      <w:r>
        <w:t>LATE SUBMISSIONS</w:t>
      </w:r>
    </w:p>
    <w:p w:rsidR="007E69E5" w:rsidRPr="005263CC" w:rsidRDefault="007E69E5" w:rsidP="007E69E5">
      <w:pPr>
        <w:ind w:left="360" w:firstLine="720"/>
        <w:jc w:val="both"/>
        <w:rPr>
          <w:b/>
        </w:rPr>
      </w:pPr>
      <w:r>
        <w:tab/>
      </w:r>
      <w:r>
        <w:rPr>
          <w:b/>
          <w:sz w:val="28"/>
          <w:szCs w:val="28"/>
        </w:rPr>
        <w:t xml:space="preserve">    </w:t>
      </w:r>
      <w:r>
        <w:rPr>
          <w:b/>
        </w:rPr>
        <w:tab/>
      </w:r>
    </w:p>
    <w:p w:rsidR="007E69E5" w:rsidRPr="0048597B" w:rsidRDefault="007E69E5" w:rsidP="007E69E5">
      <w:pPr>
        <w:numPr>
          <w:ilvl w:val="0"/>
          <w:numId w:val="1"/>
        </w:numPr>
        <w:rPr>
          <w:sz w:val="32"/>
          <w:szCs w:val="32"/>
        </w:rPr>
      </w:pPr>
      <w:r w:rsidRPr="0048597B">
        <w:rPr>
          <w:b/>
          <w:sz w:val="32"/>
          <w:szCs w:val="32"/>
        </w:rPr>
        <w:t>Line Transfer/Budget Modification:</w:t>
      </w:r>
    </w:p>
    <w:p w:rsidR="007E69E5" w:rsidRDefault="007E69E5" w:rsidP="007E69E5">
      <w:pPr>
        <w:ind w:left="1080"/>
      </w:pPr>
      <w:r>
        <w:t>GSA Special Projects</w:t>
      </w:r>
      <w:r>
        <w:tab/>
      </w:r>
      <w:r>
        <w:tab/>
      </w:r>
      <w:r>
        <w:tab/>
        <w:t xml:space="preserve">$1,200.61 </w:t>
      </w:r>
      <w:r>
        <w:tab/>
        <w:t>unanimously approved</w:t>
      </w:r>
    </w:p>
    <w:p w:rsidR="007E69E5" w:rsidRDefault="007E69E5" w:rsidP="007E69E5">
      <w:pPr>
        <w:ind w:left="1080"/>
      </w:pPr>
      <w:r>
        <w:lastRenderedPageBreak/>
        <w:t>Nursing Students’ Press</w:t>
      </w:r>
      <w:r>
        <w:tab/>
      </w:r>
      <w:r>
        <w:tab/>
      </w:r>
      <w:r>
        <w:tab/>
        <w:t>$250.00</w:t>
      </w:r>
      <w:r>
        <w:tab/>
        <w:t>unanimously approved</w:t>
      </w:r>
    </w:p>
    <w:p w:rsidR="007E69E5" w:rsidRDefault="007E69E5" w:rsidP="007E69E5">
      <w:pPr>
        <w:ind w:left="1080"/>
      </w:pPr>
      <w:r>
        <w:t>Opera Club</w:t>
      </w:r>
      <w:r>
        <w:tab/>
      </w:r>
      <w:r>
        <w:tab/>
      </w:r>
      <w:r>
        <w:tab/>
      </w:r>
      <w:r>
        <w:tab/>
        <w:t>$200.00</w:t>
      </w:r>
      <w:r>
        <w:tab/>
        <w:t>unanimously approve</w:t>
      </w:r>
      <w:r w:rsidR="00E30F86">
        <w:t>d</w:t>
      </w:r>
    </w:p>
    <w:p w:rsidR="007E69E5" w:rsidRDefault="007E69E5" w:rsidP="007E69E5">
      <w:pPr>
        <w:ind w:left="1080"/>
      </w:pPr>
      <w:r>
        <w:t>Pre-Health media Link</w:t>
      </w:r>
      <w:r>
        <w:tab/>
      </w:r>
      <w:r>
        <w:tab/>
      </w:r>
      <w:r>
        <w:tab/>
        <w:t>$1100.00</w:t>
      </w:r>
      <w:r>
        <w:tab/>
        <w:t>unanimously approved</w:t>
      </w:r>
    </w:p>
    <w:p w:rsidR="007E69E5" w:rsidRPr="0048597B" w:rsidRDefault="007E69E5" w:rsidP="007E69E5">
      <w:pPr>
        <w:ind w:left="1080"/>
      </w:pPr>
      <w:r>
        <w:t>GSA Special Projects</w:t>
      </w:r>
      <w:r>
        <w:tab/>
      </w:r>
      <w:r>
        <w:tab/>
      </w:r>
      <w:r>
        <w:tab/>
        <w:t>$2525.00</w:t>
      </w:r>
      <w:r>
        <w:tab/>
        <w:t>unanimously approved</w:t>
      </w:r>
    </w:p>
    <w:p w:rsidR="007E69E5" w:rsidRPr="006B62D5" w:rsidRDefault="007E69E5" w:rsidP="007E69E5">
      <w:pPr>
        <w:ind w:left="1080"/>
        <w:rPr>
          <w:b/>
          <w:sz w:val="28"/>
          <w:szCs w:val="28"/>
        </w:rPr>
      </w:pPr>
      <w:r w:rsidRPr="006B62D5">
        <w:rPr>
          <w:b/>
          <w:sz w:val="28"/>
          <w:szCs w:val="28"/>
        </w:rPr>
        <w:t>Late Submissions</w:t>
      </w:r>
    </w:p>
    <w:p w:rsidR="007E69E5" w:rsidRDefault="007E69E5" w:rsidP="007E69E5">
      <w:pPr>
        <w:ind w:left="360" w:firstLine="720"/>
        <w:rPr>
          <w:b/>
          <w:sz w:val="28"/>
          <w:szCs w:val="28"/>
        </w:rPr>
      </w:pPr>
      <w:r>
        <w:rPr>
          <w:b/>
          <w:sz w:val="28"/>
          <w:szCs w:val="28"/>
        </w:rPr>
        <w:t>Line Transfers:</w:t>
      </w:r>
    </w:p>
    <w:p w:rsidR="007E69E5" w:rsidRPr="006B62D5" w:rsidRDefault="007E69E5" w:rsidP="007E69E5">
      <w:pPr>
        <w:ind w:left="1080"/>
      </w:pPr>
      <w:r w:rsidRPr="006B62D5">
        <w:t>Welfare Rights Initiative</w:t>
      </w:r>
      <w:r>
        <w:tab/>
      </w:r>
      <w:r>
        <w:tab/>
      </w:r>
      <w:r>
        <w:tab/>
        <w:t xml:space="preserve">$1415.17  </w:t>
      </w:r>
      <w:r>
        <w:tab/>
        <w:t>unanimously approved</w:t>
      </w:r>
    </w:p>
    <w:p w:rsidR="007E69E5" w:rsidRPr="006B62D5" w:rsidRDefault="007E69E5" w:rsidP="007E69E5">
      <w:pPr>
        <w:ind w:left="1080"/>
      </w:pPr>
      <w:r w:rsidRPr="006B62D5">
        <w:t>Hunter Theatre Club</w:t>
      </w:r>
      <w:r>
        <w:tab/>
      </w:r>
      <w:r>
        <w:tab/>
      </w:r>
      <w:r>
        <w:tab/>
        <w:t>$500.00</w:t>
      </w:r>
      <w:r>
        <w:tab/>
        <w:t>unanimously approved</w:t>
      </w:r>
    </w:p>
    <w:p w:rsidR="007E69E5" w:rsidRDefault="007E69E5" w:rsidP="007E69E5">
      <w:pPr>
        <w:ind w:left="360" w:firstLine="720"/>
      </w:pPr>
      <w:r w:rsidRPr="006B62D5">
        <w:t>Sister Resistor</w:t>
      </w:r>
      <w:r>
        <w:tab/>
      </w:r>
      <w:r>
        <w:tab/>
      </w:r>
      <w:r>
        <w:tab/>
      </w:r>
      <w:r>
        <w:tab/>
        <w:t>$550.00</w:t>
      </w:r>
      <w:r>
        <w:tab/>
        <w:t xml:space="preserve">unanimously </w:t>
      </w:r>
    </w:p>
    <w:p w:rsidR="007E69E5" w:rsidRPr="006B62D5" w:rsidRDefault="007E69E5" w:rsidP="007E69E5">
      <w:pPr>
        <w:ind w:left="360" w:firstLine="720"/>
      </w:pPr>
      <w:r>
        <w:t xml:space="preserve">Approved </w:t>
      </w:r>
    </w:p>
    <w:p w:rsidR="007E69E5" w:rsidRPr="006B62D5" w:rsidRDefault="007E69E5" w:rsidP="007E69E5">
      <w:pPr>
        <w:ind w:left="360" w:firstLine="720"/>
        <w:rPr>
          <w:sz w:val="22"/>
          <w:szCs w:val="22"/>
        </w:rPr>
      </w:pPr>
    </w:p>
    <w:p w:rsidR="007E69E5" w:rsidRDefault="007E69E5" w:rsidP="007E69E5">
      <w:pPr>
        <w:ind w:left="1080"/>
        <w:rPr>
          <w:b/>
          <w:sz w:val="32"/>
          <w:szCs w:val="32"/>
        </w:rPr>
      </w:pPr>
      <w:r w:rsidRPr="0048597B">
        <w:rPr>
          <w:b/>
          <w:sz w:val="32"/>
          <w:szCs w:val="32"/>
        </w:rPr>
        <w:t>Late Submissions</w:t>
      </w:r>
    </w:p>
    <w:p w:rsidR="007E69E5" w:rsidRDefault="007E69E5" w:rsidP="007E69E5">
      <w:pPr>
        <w:ind w:left="1080"/>
        <w:rPr>
          <w:b/>
          <w:sz w:val="32"/>
          <w:szCs w:val="32"/>
        </w:rPr>
      </w:pPr>
    </w:p>
    <w:p w:rsidR="007E69E5" w:rsidRDefault="007E69E5" w:rsidP="007E69E5">
      <w:pPr>
        <w:ind w:left="1080"/>
        <w:rPr>
          <w:b/>
          <w:sz w:val="28"/>
          <w:szCs w:val="28"/>
        </w:rPr>
      </w:pPr>
      <w:r>
        <w:rPr>
          <w:b/>
          <w:sz w:val="28"/>
          <w:szCs w:val="28"/>
        </w:rPr>
        <w:t xml:space="preserve"> </w:t>
      </w:r>
    </w:p>
    <w:p w:rsidR="007E69E5" w:rsidRDefault="007E69E5" w:rsidP="007E69E5">
      <w:pPr>
        <w:numPr>
          <w:ilvl w:val="0"/>
          <w:numId w:val="1"/>
        </w:numPr>
        <w:rPr>
          <w:b/>
          <w:sz w:val="28"/>
          <w:szCs w:val="28"/>
        </w:rPr>
      </w:pPr>
      <w:r>
        <w:rPr>
          <w:b/>
          <w:sz w:val="28"/>
          <w:szCs w:val="28"/>
        </w:rPr>
        <w:t>Budget Modification:</w:t>
      </w:r>
    </w:p>
    <w:p w:rsidR="007E69E5" w:rsidRDefault="007E69E5" w:rsidP="007E69E5">
      <w:pPr>
        <w:ind w:left="1080"/>
      </w:pPr>
      <w:r>
        <w:t>American Red Cross</w:t>
      </w:r>
      <w:r>
        <w:tab/>
      </w:r>
      <w:r>
        <w:tab/>
      </w:r>
      <w:r>
        <w:tab/>
        <w:t>$625.00</w:t>
      </w:r>
      <w:r>
        <w:tab/>
        <w:t>unanimously approved</w:t>
      </w:r>
    </w:p>
    <w:p w:rsidR="007E69E5" w:rsidRDefault="007E69E5" w:rsidP="007E69E5">
      <w:pPr>
        <w:ind w:left="1080"/>
      </w:pPr>
      <w:r>
        <w:t>Theatre Club</w:t>
      </w:r>
      <w:r>
        <w:tab/>
      </w:r>
      <w:r>
        <w:tab/>
      </w:r>
      <w:r>
        <w:tab/>
      </w:r>
      <w:r>
        <w:tab/>
        <w:t xml:space="preserve">$168.85  </w:t>
      </w:r>
      <w:r>
        <w:tab/>
        <w:t xml:space="preserve">unanimously approved  </w:t>
      </w:r>
    </w:p>
    <w:p w:rsidR="007E69E5" w:rsidRPr="000A3681" w:rsidRDefault="007E69E5" w:rsidP="007E69E5">
      <w:pPr>
        <w:ind w:left="1080"/>
      </w:pPr>
      <w:r>
        <w:t xml:space="preserve">Performing Arts </w:t>
      </w:r>
      <w:r>
        <w:tab/>
      </w:r>
      <w:r>
        <w:tab/>
      </w:r>
      <w:r>
        <w:tab/>
      </w:r>
      <w:r>
        <w:tab/>
        <w:t>$1500.00</w:t>
      </w:r>
      <w:r>
        <w:tab/>
        <w:t xml:space="preserve"> unanimously approved  </w:t>
      </w:r>
    </w:p>
    <w:p w:rsidR="007E69E5" w:rsidRDefault="007E69E5" w:rsidP="007E69E5">
      <w:pPr>
        <w:ind w:left="1080"/>
        <w:rPr>
          <w:b/>
          <w:sz w:val="28"/>
          <w:szCs w:val="28"/>
        </w:rPr>
      </w:pPr>
    </w:p>
    <w:p w:rsidR="007E69E5" w:rsidRDefault="007E69E5" w:rsidP="007E69E5">
      <w:pPr>
        <w:ind w:left="1080"/>
        <w:rPr>
          <w:b/>
          <w:sz w:val="28"/>
          <w:szCs w:val="28"/>
        </w:rPr>
      </w:pPr>
      <w:r>
        <w:rPr>
          <w:b/>
          <w:sz w:val="28"/>
          <w:szCs w:val="28"/>
        </w:rPr>
        <w:t xml:space="preserve">LATE SUBMISSIONS: </w:t>
      </w:r>
    </w:p>
    <w:p w:rsidR="007E69E5" w:rsidRPr="000A3681" w:rsidRDefault="007E69E5" w:rsidP="007E69E5">
      <w:pPr>
        <w:ind w:left="1080"/>
      </w:pPr>
    </w:p>
    <w:p w:rsidR="007E69E5" w:rsidRDefault="007E69E5" w:rsidP="007E69E5">
      <w:pPr>
        <w:ind w:left="360" w:firstLine="720"/>
        <w:rPr>
          <w:b/>
        </w:rPr>
      </w:pPr>
      <w:r>
        <w:rPr>
          <w:b/>
        </w:rPr>
        <w:t xml:space="preserve">INCOME EARNED: </w:t>
      </w:r>
    </w:p>
    <w:p w:rsidR="007E69E5" w:rsidRPr="006B62D5" w:rsidRDefault="007E69E5" w:rsidP="007E69E5">
      <w:pPr>
        <w:ind w:left="1080"/>
      </w:pPr>
      <w:r>
        <w:rPr>
          <w:b/>
        </w:rPr>
        <w:t>HILLEL</w:t>
      </w:r>
      <w:r>
        <w:rPr>
          <w:b/>
        </w:rPr>
        <w:tab/>
      </w:r>
      <w:r>
        <w:rPr>
          <w:b/>
        </w:rPr>
        <w:tab/>
      </w:r>
      <w:r>
        <w:rPr>
          <w:b/>
        </w:rPr>
        <w:tab/>
      </w:r>
      <w:r>
        <w:rPr>
          <w:b/>
        </w:rPr>
        <w:tab/>
      </w:r>
      <w:r>
        <w:rPr>
          <w:b/>
        </w:rPr>
        <w:tab/>
      </w:r>
      <w:r w:rsidRPr="006B62D5">
        <w:t>$200.00</w:t>
      </w:r>
      <w:r>
        <w:tab/>
        <w:t>unanimously   approved</w:t>
      </w:r>
    </w:p>
    <w:p w:rsidR="007E69E5" w:rsidRPr="006B62D5" w:rsidRDefault="007E69E5" w:rsidP="007E69E5">
      <w:pPr>
        <w:ind w:left="720"/>
      </w:pPr>
    </w:p>
    <w:p w:rsidR="007E69E5" w:rsidRDefault="007E69E5" w:rsidP="007E69E5">
      <w:pPr>
        <w:tabs>
          <w:tab w:val="num" w:pos="0"/>
        </w:tabs>
        <w:ind w:left="1080"/>
        <w:rPr>
          <w:b/>
        </w:rPr>
      </w:pPr>
    </w:p>
    <w:p w:rsidR="007E69E5" w:rsidRDefault="007E69E5" w:rsidP="007E69E5">
      <w:pPr>
        <w:tabs>
          <w:tab w:val="num" w:pos="0"/>
        </w:tabs>
        <w:ind w:left="1080"/>
        <w:rPr>
          <w:b/>
        </w:rPr>
      </w:pPr>
    </w:p>
    <w:p w:rsidR="007E69E5" w:rsidRDefault="007E69E5" w:rsidP="007E69E5">
      <w:pPr>
        <w:tabs>
          <w:tab w:val="num" w:pos="0"/>
        </w:tabs>
      </w:pPr>
      <w:r w:rsidRPr="00D212CC">
        <w:t>A motion to adjourn was made seconded and unanimously approved.</w:t>
      </w:r>
    </w:p>
    <w:p w:rsidR="007E69E5" w:rsidRDefault="007E69E5" w:rsidP="007E69E5">
      <w:pPr>
        <w:ind w:left="1080"/>
      </w:pPr>
    </w:p>
    <w:p w:rsidR="007E69E5" w:rsidRDefault="007E69E5" w:rsidP="007E69E5">
      <w:pPr>
        <w:ind w:left="1080"/>
      </w:pPr>
    </w:p>
    <w:p w:rsidR="007E69E5" w:rsidRDefault="007E69E5" w:rsidP="007E69E5">
      <w:pPr>
        <w:ind w:left="1080"/>
      </w:pPr>
      <w:r>
        <w:tab/>
      </w:r>
      <w:r>
        <w:tab/>
      </w:r>
      <w:r>
        <w:tab/>
      </w:r>
      <w:r>
        <w:tab/>
      </w:r>
      <w:r>
        <w:tab/>
      </w:r>
      <w:r>
        <w:tab/>
      </w:r>
      <w:r>
        <w:tab/>
        <w:t>Respectfully submitted,</w:t>
      </w:r>
    </w:p>
    <w:p w:rsidR="007E69E5" w:rsidRDefault="007E69E5" w:rsidP="007E69E5">
      <w:pPr>
        <w:ind w:left="1080"/>
      </w:pPr>
    </w:p>
    <w:p w:rsidR="007E69E5" w:rsidRDefault="007E69E5" w:rsidP="007E69E5">
      <w:pPr>
        <w:ind w:left="1080"/>
      </w:pPr>
    </w:p>
    <w:p w:rsidR="007E69E5" w:rsidRDefault="007E69E5" w:rsidP="007E69E5">
      <w:pPr>
        <w:ind w:left="1080"/>
      </w:pPr>
      <w:r>
        <w:lastRenderedPageBreak/>
        <w:tab/>
      </w:r>
      <w:r>
        <w:tab/>
      </w:r>
      <w:r>
        <w:tab/>
      </w:r>
      <w:r>
        <w:tab/>
      </w:r>
      <w:r>
        <w:tab/>
      </w:r>
      <w:r>
        <w:tab/>
      </w:r>
      <w:r>
        <w:tab/>
        <w:t>Amani Reece</w:t>
      </w:r>
      <w:r w:rsidRPr="00D212CC">
        <w:t xml:space="preserve"> </w:t>
      </w:r>
    </w:p>
    <w:p w:rsidR="007E69E5" w:rsidRDefault="007E69E5" w:rsidP="007E69E5">
      <w:pPr>
        <w:ind w:left="1080"/>
      </w:pPr>
    </w:p>
    <w:p w:rsidR="007E69E5" w:rsidRDefault="007E69E5" w:rsidP="007E69E5">
      <w:r>
        <w:tab/>
        <w:t xml:space="preserve">      </w:t>
      </w:r>
    </w:p>
    <w:p w:rsidR="007E69E5" w:rsidRDefault="007E69E5" w:rsidP="007E69E5"/>
    <w:p w:rsidR="007E69E5" w:rsidRDefault="007E69E5" w:rsidP="007E69E5"/>
    <w:p w:rsidR="007E69E5" w:rsidRDefault="007E69E5" w:rsidP="007E69E5">
      <w:r>
        <w:t>NOTES:</w:t>
      </w:r>
      <w:r>
        <w:tab/>
      </w:r>
    </w:p>
    <w:p w:rsidR="007E69E5" w:rsidRDefault="007E69E5" w:rsidP="007E69E5">
      <w:pPr>
        <w:numPr>
          <w:ilvl w:val="0"/>
          <w:numId w:val="3"/>
        </w:numPr>
      </w:pPr>
      <w:r w:rsidRPr="006B62D5">
        <w:rPr>
          <w:b/>
        </w:rPr>
        <w:t>Counseling &amp; Wellness Services</w:t>
      </w:r>
      <w:r>
        <w:t>- Prof Young wanted it to be entered into the minutes that Student Activities funds should not be uses for Salary; such funds should come from staffing. Tatyana noted that no other fund is available besides student Activities.</w:t>
      </w:r>
    </w:p>
    <w:p w:rsidR="007E69E5" w:rsidRDefault="007E69E5" w:rsidP="007E69E5">
      <w:pPr>
        <w:ind w:left="1440"/>
      </w:pPr>
      <w:r>
        <w:t>Nicole requested a justification letter stating the new employee function since the new employee will be working for more than $12.00 an hour.</w:t>
      </w:r>
    </w:p>
    <w:p w:rsidR="007E69E5" w:rsidRDefault="007E69E5" w:rsidP="007E69E5">
      <w:pPr>
        <w:ind w:left="1488"/>
      </w:pPr>
      <w:r>
        <w:t xml:space="preserve">A motion was made to approve their budget modification was unanimously approved. </w:t>
      </w:r>
    </w:p>
    <w:p w:rsidR="007E69E5" w:rsidRDefault="007E69E5" w:rsidP="007E69E5">
      <w:pPr>
        <w:ind w:left="1488"/>
      </w:pPr>
    </w:p>
    <w:p w:rsidR="007E69E5" w:rsidRDefault="007E69E5" w:rsidP="007E69E5">
      <w:pPr>
        <w:pStyle w:val="ListParagraph"/>
        <w:numPr>
          <w:ilvl w:val="0"/>
          <w:numId w:val="3"/>
        </w:numPr>
      </w:pPr>
      <w:r w:rsidRPr="006B62D5">
        <w:rPr>
          <w:b/>
        </w:rPr>
        <w:t>Students for Justice in Palestine</w:t>
      </w:r>
      <w:r>
        <w:t xml:space="preserve">: Nicole had a question about the security for the Lang Recital Hall. Student representative explained that Lang would provide security. Tatyana made a recommendation that either USG or Student Activities will cover security cost if needed. </w:t>
      </w:r>
    </w:p>
    <w:p w:rsidR="007E69E5" w:rsidRDefault="007E69E5" w:rsidP="007E69E5">
      <w:pPr>
        <w:ind w:left="1128"/>
      </w:pPr>
    </w:p>
    <w:p w:rsidR="007E69E5" w:rsidRDefault="007E69E5" w:rsidP="007E69E5">
      <w:pPr>
        <w:pStyle w:val="ListParagraph"/>
        <w:numPr>
          <w:ilvl w:val="0"/>
          <w:numId w:val="3"/>
        </w:numPr>
      </w:pPr>
      <w:r>
        <w:t xml:space="preserve"> </w:t>
      </w:r>
      <w:r w:rsidRPr="006B62D5">
        <w:rPr>
          <w:b/>
        </w:rPr>
        <w:t>FLOAT:</w:t>
      </w:r>
      <w:r>
        <w:t xml:space="preserve"> Prof </w:t>
      </w:r>
      <w:r w:rsidR="00E30F86">
        <w:t>Young questioned the fundraising</w:t>
      </w:r>
      <w:r>
        <w:t xml:space="preserve"> for an outside   organization and the use of SAF funds.  Teneia explained that the club did not use any of their budgeted money to fundraise. Nicole added that the money to be donated was from fundraising and that refreshments were bought by members of the club.</w:t>
      </w:r>
    </w:p>
    <w:p w:rsidR="007E69E5" w:rsidRDefault="007E69E5" w:rsidP="007E69E5">
      <w:pPr>
        <w:pStyle w:val="ListParagraph"/>
      </w:pPr>
    </w:p>
    <w:p w:rsidR="002510E7" w:rsidRDefault="002510E7"/>
    <w:sectPr w:rsidR="002510E7" w:rsidSect="00E23EC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F4F17"/>
    <w:multiLevelType w:val="hybridMultilevel"/>
    <w:tmpl w:val="FC90D21A"/>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
    <w:nsid w:val="51B4371A"/>
    <w:multiLevelType w:val="hybridMultilevel"/>
    <w:tmpl w:val="7A907A58"/>
    <w:lvl w:ilvl="0" w:tplc="BD7A8478">
      <w:start w:val="1"/>
      <w:numFmt w:val="decimal"/>
      <w:lvlText w:val="%1."/>
      <w:lvlJc w:val="left"/>
      <w:pPr>
        <w:tabs>
          <w:tab w:val="num" w:pos="1080"/>
        </w:tabs>
        <w:ind w:left="1080" w:hanging="720"/>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9864A6"/>
    <w:multiLevelType w:val="hybridMultilevel"/>
    <w:tmpl w:val="DB20F224"/>
    <w:lvl w:ilvl="0" w:tplc="188AAE70">
      <w:start w:val="2"/>
      <w:numFmt w:val="decimal"/>
      <w:lvlText w:val="%1."/>
      <w:lvlJc w:val="left"/>
      <w:pPr>
        <w:tabs>
          <w:tab w:val="num" w:pos="1080"/>
        </w:tabs>
        <w:ind w:left="1080" w:hanging="72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7E69E5"/>
    <w:rsid w:val="002510E7"/>
    <w:rsid w:val="006040E5"/>
    <w:rsid w:val="007E69E5"/>
    <w:rsid w:val="009578CE"/>
    <w:rsid w:val="00AE33DD"/>
    <w:rsid w:val="00AF2098"/>
    <w:rsid w:val="00B40899"/>
    <w:rsid w:val="00C73031"/>
    <w:rsid w:val="00D76EB6"/>
    <w:rsid w:val="00DB17C1"/>
    <w:rsid w:val="00E30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9E5"/>
    <w:pPr>
      <w:spacing w:after="0" w:line="240" w:lineRule="auto"/>
    </w:pPr>
    <w:rPr>
      <w:rFonts w:eastAsiaTheme="minorEastAsia"/>
      <w:sz w:val="24"/>
      <w:szCs w:val="24"/>
    </w:rPr>
  </w:style>
  <w:style w:type="paragraph" w:styleId="Heading1">
    <w:name w:val="heading 1"/>
    <w:basedOn w:val="Normal"/>
    <w:next w:val="Normal"/>
    <w:link w:val="Heading1Char"/>
    <w:qFormat/>
    <w:rsid w:val="007E69E5"/>
    <w:pPr>
      <w:keepNext/>
      <w:outlineLvl w:val="0"/>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9E5"/>
    <w:rPr>
      <w:rFonts w:ascii="Times New Roman" w:eastAsia="Times New Roman" w:hAnsi="Times New Roman" w:cs="Times New Roman"/>
      <w:b/>
      <w:sz w:val="32"/>
      <w:szCs w:val="20"/>
    </w:rPr>
  </w:style>
  <w:style w:type="paragraph" w:styleId="ListParagraph">
    <w:name w:val="List Paragraph"/>
    <w:basedOn w:val="Normal"/>
    <w:uiPriority w:val="34"/>
    <w:qFormat/>
    <w:rsid w:val="007E69E5"/>
    <w:pPr>
      <w:ind w:left="72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 reece</dc:creator>
  <cp:keywords/>
  <dc:description/>
  <cp:lastModifiedBy>College Association</cp:lastModifiedBy>
  <cp:revision>2</cp:revision>
  <cp:lastPrinted>2012-03-16T17:10:00Z</cp:lastPrinted>
  <dcterms:created xsi:type="dcterms:W3CDTF">2012-03-16T19:32:00Z</dcterms:created>
  <dcterms:modified xsi:type="dcterms:W3CDTF">2012-03-16T19:32:00Z</dcterms:modified>
</cp:coreProperties>
</file>